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4A8A2" w14:textId="6F63EE37" w:rsidR="008D1FFA" w:rsidRPr="00CF51F2" w:rsidRDefault="00000000" w:rsidP="008D1FFA">
      <w:pPr>
        <w:ind w:left="2880" w:firstLine="720"/>
        <w:rPr>
          <w:sz w:val="17"/>
          <w:szCs w:val="17"/>
        </w:rPr>
      </w:pPr>
      <w:r>
        <w:rPr>
          <w:noProof/>
          <w:sz w:val="17"/>
          <w:szCs w:val="17"/>
        </w:rPr>
        <w:object w:dxaOrig="1440" w:dyaOrig="1440" w14:anchorId="10A14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4.35pt;margin-top:0;width:49.2pt;height:43.35pt;z-index:251658240">
            <v:imagedata r:id="rId7" o:title=""/>
            <w10:wrap type="square"/>
          </v:shape>
          <o:OLEObject Type="Embed" ProgID="PBrush" ShapeID="_x0000_s2050" DrawAspect="Content" ObjectID="_1777277991" r:id="rId8"/>
        </w:object>
      </w:r>
      <w:r w:rsidR="008D1FFA" w:rsidRPr="00CF51F2">
        <w:rPr>
          <w:sz w:val="17"/>
          <w:szCs w:val="17"/>
        </w:rPr>
        <w:t xml:space="preserve">     </w:t>
      </w:r>
      <w:r w:rsidR="00406125">
        <w:rPr>
          <w:sz w:val="17"/>
          <w:szCs w:val="17"/>
        </w:rPr>
        <w:tab/>
      </w:r>
      <w:r w:rsidR="00406125">
        <w:rPr>
          <w:sz w:val="17"/>
          <w:szCs w:val="17"/>
        </w:rPr>
        <w:tab/>
      </w:r>
      <w:r w:rsidR="00406125">
        <w:rPr>
          <w:sz w:val="17"/>
          <w:szCs w:val="17"/>
        </w:rPr>
        <w:tab/>
      </w:r>
      <w:r w:rsidR="00406125">
        <w:rPr>
          <w:sz w:val="17"/>
          <w:szCs w:val="17"/>
        </w:rPr>
        <w:tab/>
      </w:r>
      <w:r w:rsidR="00406125">
        <w:rPr>
          <w:sz w:val="17"/>
          <w:szCs w:val="17"/>
        </w:rPr>
        <w:tab/>
      </w:r>
      <w:r w:rsidR="008D1FFA" w:rsidRPr="00CF51F2">
        <w:rPr>
          <w:sz w:val="17"/>
          <w:szCs w:val="17"/>
        </w:rPr>
        <w:t>Government of Pakistan</w:t>
      </w:r>
    </w:p>
    <w:p w14:paraId="42263701" w14:textId="1E825463" w:rsidR="008D1FFA" w:rsidRPr="00CF51F2" w:rsidRDefault="008D1FFA" w:rsidP="008D1FFA">
      <w:pPr>
        <w:ind w:left="2160" w:firstLine="720"/>
        <w:rPr>
          <w:sz w:val="17"/>
          <w:szCs w:val="17"/>
        </w:rPr>
      </w:pPr>
      <w:r w:rsidRPr="00CF51F2">
        <w:rPr>
          <w:sz w:val="17"/>
          <w:szCs w:val="17"/>
        </w:rPr>
        <w:t xml:space="preserve">        </w:t>
      </w:r>
      <w:r w:rsidR="00406125">
        <w:rPr>
          <w:sz w:val="17"/>
          <w:szCs w:val="17"/>
        </w:rPr>
        <w:tab/>
      </w:r>
      <w:r w:rsidR="00406125">
        <w:rPr>
          <w:sz w:val="17"/>
          <w:szCs w:val="17"/>
        </w:rPr>
        <w:tab/>
      </w:r>
      <w:r w:rsidR="00406125">
        <w:rPr>
          <w:sz w:val="17"/>
          <w:szCs w:val="17"/>
        </w:rPr>
        <w:tab/>
      </w:r>
      <w:r w:rsidR="00406125">
        <w:rPr>
          <w:sz w:val="17"/>
          <w:szCs w:val="17"/>
        </w:rPr>
        <w:tab/>
      </w:r>
      <w:r w:rsidR="00406125">
        <w:rPr>
          <w:sz w:val="17"/>
          <w:szCs w:val="17"/>
        </w:rPr>
        <w:tab/>
      </w:r>
      <w:r w:rsidRPr="00CF51F2">
        <w:rPr>
          <w:sz w:val="17"/>
          <w:szCs w:val="17"/>
        </w:rPr>
        <w:t>Ministry of Energy (Petroleum Division)</w:t>
      </w:r>
    </w:p>
    <w:p w14:paraId="4F18E745" w14:textId="228A306F" w:rsidR="008D1FFA" w:rsidRPr="00CF51F2" w:rsidRDefault="008D1FFA" w:rsidP="008D1FFA">
      <w:pPr>
        <w:ind w:left="3600"/>
        <w:rPr>
          <w:sz w:val="17"/>
          <w:szCs w:val="17"/>
        </w:rPr>
      </w:pPr>
      <w:r w:rsidRPr="00CF51F2">
        <w:rPr>
          <w:sz w:val="17"/>
          <w:szCs w:val="17"/>
        </w:rPr>
        <w:t xml:space="preserve">                    </w:t>
      </w:r>
      <w:r w:rsidR="00406125">
        <w:rPr>
          <w:sz w:val="17"/>
          <w:szCs w:val="17"/>
        </w:rPr>
        <w:tab/>
      </w:r>
      <w:r w:rsidR="00406125">
        <w:rPr>
          <w:sz w:val="17"/>
          <w:szCs w:val="17"/>
        </w:rPr>
        <w:tab/>
      </w:r>
      <w:r w:rsidR="00406125">
        <w:rPr>
          <w:sz w:val="17"/>
          <w:szCs w:val="17"/>
        </w:rPr>
        <w:tab/>
      </w:r>
      <w:r w:rsidR="00406125">
        <w:rPr>
          <w:sz w:val="17"/>
          <w:szCs w:val="17"/>
        </w:rPr>
        <w:tab/>
        <w:t xml:space="preserve">             </w:t>
      </w:r>
      <w:r w:rsidRPr="00CF51F2">
        <w:rPr>
          <w:sz w:val="17"/>
          <w:szCs w:val="17"/>
        </w:rPr>
        <w:t xml:space="preserve"> *****</w:t>
      </w:r>
    </w:p>
    <w:p w14:paraId="096D2DF8" w14:textId="3596FB78" w:rsidR="008D1FFA" w:rsidRPr="00CF51F2" w:rsidRDefault="008D1FFA" w:rsidP="008D1FFA">
      <w:pPr>
        <w:ind w:left="3600"/>
        <w:rPr>
          <w:sz w:val="17"/>
          <w:szCs w:val="17"/>
        </w:rPr>
      </w:pPr>
      <w:r w:rsidRPr="00CF51F2">
        <w:rPr>
          <w:b/>
          <w:sz w:val="17"/>
          <w:szCs w:val="17"/>
        </w:rPr>
        <w:t xml:space="preserve">     </w:t>
      </w:r>
      <w:r w:rsidR="00406125">
        <w:rPr>
          <w:b/>
          <w:sz w:val="17"/>
          <w:szCs w:val="17"/>
        </w:rPr>
        <w:tab/>
      </w:r>
      <w:r w:rsidR="00406125">
        <w:rPr>
          <w:b/>
          <w:sz w:val="17"/>
          <w:szCs w:val="17"/>
        </w:rPr>
        <w:tab/>
      </w:r>
      <w:r w:rsidR="00406125">
        <w:rPr>
          <w:b/>
          <w:sz w:val="17"/>
          <w:szCs w:val="17"/>
        </w:rPr>
        <w:tab/>
      </w:r>
      <w:r w:rsidR="00406125">
        <w:rPr>
          <w:b/>
          <w:sz w:val="17"/>
          <w:szCs w:val="17"/>
        </w:rPr>
        <w:tab/>
      </w:r>
      <w:r w:rsidR="00406125">
        <w:rPr>
          <w:b/>
          <w:sz w:val="17"/>
          <w:szCs w:val="17"/>
        </w:rPr>
        <w:tab/>
      </w:r>
      <w:r w:rsidRPr="00CF51F2">
        <w:rPr>
          <w:b/>
          <w:sz w:val="17"/>
          <w:szCs w:val="17"/>
        </w:rPr>
        <w:t xml:space="preserve"> </w:t>
      </w:r>
      <w:r w:rsidRPr="00CF51F2">
        <w:rPr>
          <w:b/>
          <w:sz w:val="17"/>
          <w:szCs w:val="17"/>
          <w:u w:val="single"/>
        </w:rPr>
        <w:t>JOB OPPORTUNITIES</w:t>
      </w:r>
    </w:p>
    <w:p w14:paraId="3C8925C9" w14:textId="77777777" w:rsidR="008D1FFA" w:rsidRPr="00CF51F2" w:rsidRDefault="008D1FFA" w:rsidP="008D1FFA">
      <w:pPr>
        <w:jc w:val="both"/>
        <w:rPr>
          <w:sz w:val="17"/>
          <w:szCs w:val="17"/>
        </w:rPr>
      </w:pPr>
    </w:p>
    <w:p w14:paraId="118E8000" w14:textId="118EE2F1" w:rsidR="004864D7" w:rsidRDefault="008D1FFA" w:rsidP="004864D7">
      <w:pPr>
        <w:ind w:left="-90" w:firstLine="900"/>
        <w:jc w:val="both"/>
        <w:rPr>
          <w:sz w:val="20"/>
          <w:szCs w:val="20"/>
        </w:rPr>
      </w:pPr>
      <w:r w:rsidRPr="008D1FFA">
        <w:rPr>
          <w:sz w:val="20"/>
          <w:szCs w:val="20"/>
        </w:rPr>
        <w:t xml:space="preserve">The Petroleum </w:t>
      </w:r>
      <w:r w:rsidR="00541A35">
        <w:rPr>
          <w:sz w:val="20"/>
          <w:szCs w:val="20"/>
        </w:rPr>
        <w:t>Division</w:t>
      </w:r>
      <w:r w:rsidRPr="008D1FFA">
        <w:rPr>
          <w:sz w:val="20"/>
          <w:szCs w:val="20"/>
        </w:rPr>
        <w:t xml:space="preserve">, Ministry of Energy is seeking </w:t>
      </w:r>
      <w:r w:rsidR="00630E2E">
        <w:rPr>
          <w:sz w:val="20"/>
          <w:szCs w:val="20"/>
        </w:rPr>
        <w:t xml:space="preserve">applications from suitable </w:t>
      </w:r>
      <w:r w:rsidR="00BD7187" w:rsidRPr="008D1FFA">
        <w:rPr>
          <w:sz w:val="20"/>
          <w:szCs w:val="20"/>
        </w:rPr>
        <w:t xml:space="preserve">Pakistani </w:t>
      </w:r>
      <w:r w:rsidRPr="008D1FFA">
        <w:rPr>
          <w:sz w:val="20"/>
          <w:szCs w:val="20"/>
        </w:rPr>
        <w:t xml:space="preserve">candidates </w:t>
      </w:r>
      <w:r w:rsidR="00E870BE">
        <w:rPr>
          <w:sz w:val="20"/>
          <w:szCs w:val="20"/>
        </w:rPr>
        <w:t xml:space="preserve">for following position </w:t>
      </w:r>
      <w:r w:rsidRPr="008D1FFA">
        <w:rPr>
          <w:sz w:val="20"/>
          <w:szCs w:val="20"/>
        </w:rPr>
        <w:t xml:space="preserve">on </w:t>
      </w:r>
      <w:r w:rsidR="00291C8F">
        <w:rPr>
          <w:sz w:val="20"/>
          <w:szCs w:val="20"/>
        </w:rPr>
        <w:t xml:space="preserve">one year </w:t>
      </w:r>
      <w:r w:rsidRPr="008D1FFA">
        <w:rPr>
          <w:sz w:val="20"/>
          <w:szCs w:val="20"/>
        </w:rPr>
        <w:t>contract basis</w:t>
      </w:r>
      <w:r w:rsidR="0040656F">
        <w:rPr>
          <w:sz w:val="20"/>
          <w:szCs w:val="20"/>
        </w:rPr>
        <w:t>;</w:t>
      </w:r>
    </w:p>
    <w:p w14:paraId="2E0D7EBC" w14:textId="77777777" w:rsidR="00BD7187" w:rsidRDefault="00BD7187" w:rsidP="008D1FFA">
      <w:pPr>
        <w:ind w:left="-90" w:firstLine="900"/>
        <w:jc w:val="both"/>
        <w:rPr>
          <w:sz w:val="20"/>
          <w:szCs w:val="20"/>
        </w:rPr>
      </w:pPr>
    </w:p>
    <w:tbl>
      <w:tblPr>
        <w:tblStyle w:val="TableGrid"/>
        <w:tblW w:w="148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3510"/>
        <w:gridCol w:w="6750"/>
        <w:gridCol w:w="1620"/>
        <w:gridCol w:w="990"/>
      </w:tblGrid>
      <w:tr w:rsidR="000120AC" w:rsidRPr="00D62EA6" w14:paraId="6440766F" w14:textId="56B62F9D" w:rsidTr="000120AC">
        <w:trPr>
          <w:trHeight w:val="575"/>
        </w:trPr>
        <w:tc>
          <w:tcPr>
            <w:tcW w:w="630" w:type="dxa"/>
            <w:tcMar>
              <w:left w:w="29" w:type="dxa"/>
              <w:right w:w="29" w:type="dxa"/>
            </w:tcMar>
          </w:tcPr>
          <w:p w14:paraId="270D2F1C" w14:textId="77777777" w:rsidR="000120AC" w:rsidRPr="00D62EA6" w:rsidRDefault="000120AC" w:rsidP="00A442C4">
            <w:pPr>
              <w:jc w:val="center"/>
              <w:rPr>
                <w:b/>
                <w:sz w:val="20"/>
                <w:szCs w:val="20"/>
              </w:rPr>
            </w:pPr>
            <w:r w:rsidRPr="00D62EA6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</w:tcPr>
          <w:p w14:paraId="3FD5071C" w14:textId="77777777" w:rsidR="000120AC" w:rsidRPr="00D62EA6" w:rsidRDefault="000120AC" w:rsidP="00A442C4">
            <w:pPr>
              <w:jc w:val="center"/>
              <w:rPr>
                <w:b/>
                <w:sz w:val="20"/>
                <w:szCs w:val="20"/>
              </w:rPr>
            </w:pPr>
            <w:r w:rsidRPr="00D62EA6">
              <w:rPr>
                <w:b/>
                <w:sz w:val="20"/>
                <w:szCs w:val="20"/>
              </w:rPr>
              <w:t>NAME OF POST</w:t>
            </w:r>
          </w:p>
        </w:tc>
        <w:tc>
          <w:tcPr>
            <w:tcW w:w="3510" w:type="dxa"/>
            <w:tcMar>
              <w:left w:w="29" w:type="dxa"/>
              <w:right w:w="29" w:type="dxa"/>
            </w:tcMar>
          </w:tcPr>
          <w:p w14:paraId="6A7E9104" w14:textId="77777777" w:rsidR="000120AC" w:rsidRPr="00D62EA6" w:rsidRDefault="000120AC" w:rsidP="00A442C4">
            <w:pPr>
              <w:jc w:val="center"/>
              <w:rPr>
                <w:b/>
                <w:sz w:val="20"/>
                <w:szCs w:val="20"/>
              </w:rPr>
            </w:pPr>
            <w:r w:rsidRPr="00D62EA6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6750" w:type="dxa"/>
          </w:tcPr>
          <w:p w14:paraId="148E2A1C" w14:textId="099B4F83" w:rsidR="000120AC" w:rsidRPr="00D62EA6" w:rsidRDefault="000120AC" w:rsidP="00A442C4">
            <w:pPr>
              <w:jc w:val="center"/>
              <w:rPr>
                <w:b/>
                <w:sz w:val="20"/>
                <w:szCs w:val="20"/>
              </w:rPr>
            </w:pPr>
            <w:r w:rsidRPr="00D62EA6">
              <w:rPr>
                <w:b/>
                <w:sz w:val="20"/>
                <w:szCs w:val="20"/>
              </w:rPr>
              <w:t xml:space="preserve">EXPERIENCE </w:t>
            </w:r>
            <w:r w:rsidR="001C7EE4" w:rsidRPr="00D62EA6">
              <w:rPr>
                <w:b/>
                <w:sz w:val="20"/>
                <w:szCs w:val="20"/>
              </w:rPr>
              <w:t>&amp; SKILLS</w:t>
            </w:r>
          </w:p>
        </w:tc>
        <w:tc>
          <w:tcPr>
            <w:tcW w:w="1620" w:type="dxa"/>
          </w:tcPr>
          <w:p w14:paraId="2CF23DFA" w14:textId="2CE87872" w:rsidR="000120AC" w:rsidRPr="00D62EA6" w:rsidRDefault="000120AC" w:rsidP="00C156C0">
            <w:pPr>
              <w:rPr>
                <w:b/>
                <w:sz w:val="20"/>
                <w:szCs w:val="20"/>
              </w:rPr>
            </w:pPr>
            <w:r w:rsidRPr="00D62EA6">
              <w:rPr>
                <w:b/>
                <w:sz w:val="20"/>
                <w:szCs w:val="20"/>
              </w:rPr>
              <w:t>Maximum Monthly Lump Sum Remuneration</w:t>
            </w:r>
          </w:p>
        </w:tc>
        <w:tc>
          <w:tcPr>
            <w:tcW w:w="990" w:type="dxa"/>
          </w:tcPr>
          <w:p w14:paraId="264D75E6" w14:textId="5B3A866D" w:rsidR="000120AC" w:rsidRPr="00D62EA6" w:rsidRDefault="008304B9" w:rsidP="000120AC">
            <w:pPr>
              <w:jc w:val="center"/>
              <w:rPr>
                <w:b/>
                <w:sz w:val="20"/>
                <w:szCs w:val="20"/>
              </w:rPr>
            </w:pPr>
            <w:r w:rsidRPr="00D62EA6">
              <w:rPr>
                <w:b/>
                <w:sz w:val="20"/>
                <w:szCs w:val="20"/>
              </w:rPr>
              <w:t>Maximum Age</w:t>
            </w:r>
          </w:p>
        </w:tc>
      </w:tr>
      <w:tr w:rsidR="00BA70D4" w:rsidRPr="00D62EA6" w14:paraId="1AF22F3D" w14:textId="77777777" w:rsidTr="0047381A">
        <w:trPr>
          <w:trHeight w:val="800"/>
        </w:trPr>
        <w:tc>
          <w:tcPr>
            <w:tcW w:w="630" w:type="dxa"/>
            <w:tcMar>
              <w:left w:w="29" w:type="dxa"/>
              <w:right w:w="29" w:type="dxa"/>
            </w:tcMar>
          </w:tcPr>
          <w:p w14:paraId="423918D8" w14:textId="29C72B9B" w:rsidR="00BA70D4" w:rsidRPr="00D62EA6" w:rsidRDefault="00BA70D4" w:rsidP="00BA70D4">
            <w:pPr>
              <w:jc w:val="center"/>
              <w:rPr>
                <w:b/>
                <w:sz w:val="20"/>
                <w:szCs w:val="20"/>
              </w:rPr>
            </w:pPr>
            <w:r w:rsidRPr="00D62EA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</w:tcPr>
          <w:p w14:paraId="237AF03C" w14:textId="7193CA2E" w:rsidR="00BA70D4" w:rsidRPr="00D62EA6" w:rsidRDefault="00BA70D4" w:rsidP="00BA70D4">
            <w:pPr>
              <w:rPr>
                <w:b/>
                <w:bCs/>
                <w:sz w:val="20"/>
                <w:szCs w:val="20"/>
              </w:rPr>
            </w:pPr>
            <w:r w:rsidRPr="00D62EA6">
              <w:rPr>
                <w:b/>
                <w:bCs/>
                <w:sz w:val="20"/>
                <w:szCs w:val="20"/>
              </w:rPr>
              <w:t xml:space="preserve">Monitoring Officer (SDU) </w:t>
            </w:r>
          </w:p>
        </w:tc>
        <w:tc>
          <w:tcPr>
            <w:tcW w:w="3510" w:type="dxa"/>
            <w:tcMar>
              <w:left w:w="29" w:type="dxa"/>
              <w:right w:w="29" w:type="dxa"/>
            </w:tcMar>
          </w:tcPr>
          <w:p w14:paraId="3E5EF880" w14:textId="4F6D4BF1" w:rsidR="00BA70D4" w:rsidRPr="00D62EA6" w:rsidRDefault="00BA70D4" w:rsidP="00BA70D4">
            <w:pPr>
              <w:jc w:val="both"/>
              <w:rPr>
                <w:sz w:val="20"/>
                <w:szCs w:val="20"/>
              </w:rPr>
            </w:pPr>
            <w:r w:rsidRPr="00D62EA6">
              <w:rPr>
                <w:sz w:val="20"/>
                <w:szCs w:val="20"/>
              </w:rPr>
              <w:t xml:space="preserve">Bachelors in </w:t>
            </w:r>
            <w:r w:rsidR="001C7EE4" w:rsidRPr="00D62EA6">
              <w:rPr>
                <w:sz w:val="20"/>
                <w:szCs w:val="20"/>
              </w:rPr>
              <w:t>Economics / Business Studies / Political Scienc</w:t>
            </w:r>
            <w:r w:rsidR="00AA2602" w:rsidRPr="00D62EA6">
              <w:rPr>
                <w:sz w:val="20"/>
                <w:szCs w:val="20"/>
              </w:rPr>
              <w:t>es</w:t>
            </w:r>
            <w:r w:rsidRPr="00D62EA6">
              <w:rPr>
                <w:sz w:val="20"/>
                <w:szCs w:val="20"/>
              </w:rPr>
              <w:t xml:space="preserve"> from any</w:t>
            </w:r>
            <w:r w:rsidR="001C7EE4" w:rsidRPr="00D62EA6">
              <w:rPr>
                <w:sz w:val="20"/>
                <w:szCs w:val="20"/>
              </w:rPr>
              <w:t xml:space="preserve"> </w:t>
            </w:r>
            <w:r w:rsidRPr="00D62EA6">
              <w:rPr>
                <w:sz w:val="20"/>
                <w:szCs w:val="20"/>
              </w:rPr>
              <w:t>HEC recognize</w:t>
            </w:r>
            <w:r w:rsidR="001C7EE4" w:rsidRPr="00D62EA6">
              <w:rPr>
                <w:sz w:val="20"/>
                <w:szCs w:val="20"/>
              </w:rPr>
              <w:t>d</w:t>
            </w:r>
            <w:r w:rsidRPr="00D62EA6">
              <w:rPr>
                <w:sz w:val="20"/>
                <w:szCs w:val="20"/>
              </w:rPr>
              <w:t xml:space="preserve"> institute / university / college</w:t>
            </w:r>
            <w:r w:rsidR="008D33F1" w:rsidRPr="00D62EA6">
              <w:rPr>
                <w:sz w:val="20"/>
                <w:szCs w:val="20"/>
              </w:rPr>
              <w:t xml:space="preserve"> with a minimum CGPA of 3.5</w:t>
            </w:r>
            <w:r w:rsidRPr="00D62EA6">
              <w:rPr>
                <w:sz w:val="20"/>
                <w:szCs w:val="20"/>
              </w:rPr>
              <w:t>.</w:t>
            </w:r>
            <w:r w:rsidR="008D33F1" w:rsidRPr="00D62EA6">
              <w:rPr>
                <w:sz w:val="20"/>
                <w:szCs w:val="20"/>
              </w:rPr>
              <w:t xml:space="preserve"> </w:t>
            </w:r>
            <w:r w:rsidRPr="00D62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</w:tcPr>
          <w:p w14:paraId="39E6167F" w14:textId="50DB2F7F" w:rsidR="00BA70D4" w:rsidRPr="00D62EA6" w:rsidRDefault="00BA70D4" w:rsidP="008D33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2EA6">
              <w:rPr>
                <w:sz w:val="20"/>
                <w:szCs w:val="20"/>
              </w:rPr>
              <w:t>Graduate having the following skillset:</w:t>
            </w:r>
          </w:p>
          <w:p w14:paraId="228BDDF2" w14:textId="379C5D28" w:rsidR="001C7EE4" w:rsidRPr="00D62EA6" w:rsidRDefault="001C7EE4" w:rsidP="003459E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26" w:hanging="348"/>
              <w:jc w:val="both"/>
              <w:rPr>
                <w:sz w:val="20"/>
                <w:szCs w:val="20"/>
              </w:rPr>
            </w:pPr>
            <w:r w:rsidRPr="00D62EA6">
              <w:rPr>
                <w:sz w:val="20"/>
                <w:szCs w:val="20"/>
              </w:rPr>
              <w:t>Data Analysis</w:t>
            </w:r>
          </w:p>
          <w:p w14:paraId="505477A9" w14:textId="77777777" w:rsidR="00BA70D4" w:rsidRPr="00D62EA6" w:rsidRDefault="001C7EE4" w:rsidP="003459E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26" w:hanging="348"/>
              <w:jc w:val="both"/>
              <w:rPr>
                <w:sz w:val="20"/>
                <w:szCs w:val="20"/>
              </w:rPr>
            </w:pPr>
            <w:r w:rsidRPr="00D62EA6">
              <w:rPr>
                <w:sz w:val="20"/>
                <w:szCs w:val="20"/>
              </w:rPr>
              <w:t>Research</w:t>
            </w:r>
          </w:p>
          <w:p w14:paraId="00FEA410" w14:textId="77777777" w:rsidR="008D33F1" w:rsidRPr="00D62EA6" w:rsidRDefault="001C7EE4" w:rsidP="008D33F1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26" w:hanging="348"/>
              <w:jc w:val="both"/>
              <w:rPr>
                <w:sz w:val="20"/>
                <w:szCs w:val="20"/>
              </w:rPr>
            </w:pPr>
            <w:r w:rsidRPr="00D62EA6">
              <w:rPr>
                <w:sz w:val="20"/>
                <w:szCs w:val="20"/>
              </w:rPr>
              <w:t>Report writing</w:t>
            </w:r>
          </w:p>
          <w:p w14:paraId="14077298" w14:textId="470E0C67" w:rsidR="008D33F1" w:rsidRPr="00D62EA6" w:rsidRDefault="008D33F1" w:rsidP="008D33F1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26" w:hanging="348"/>
              <w:jc w:val="both"/>
              <w:rPr>
                <w:sz w:val="20"/>
                <w:szCs w:val="20"/>
              </w:rPr>
            </w:pPr>
            <w:r w:rsidRPr="00D62EA6">
              <w:rPr>
                <w:sz w:val="20"/>
                <w:szCs w:val="20"/>
              </w:rPr>
              <w:t>Excellent communication and presentation skills, both written and oral</w:t>
            </w:r>
          </w:p>
          <w:p w14:paraId="5C702402" w14:textId="0B3FFC64" w:rsidR="001C7EE4" w:rsidRPr="00D62EA6" w:rsidRDefault="008D33F1" w:rsidP="003459E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26" w:hanging="348"/>
              <w:jc w:val="both"/>
              <w:rPr>
                <w:sz w:val="20"/>
                <w:szCs w:val="20"/>
              </w:rPr>
            </w:pPr>
            <w:r w:rsidRPr="00D62EA6">
              <w:rPr>
                <w:sz w:val="20"/>
                <w:szCs w:val="20"/>
              </w:rPr>
              <w:t xml:space="preserve">Proficiency in using </w:t>
            </w:r>
            <w:r w:rsidR="00AA2602" w:rsidRPr="00D62EA6">
              <w:rPr>
                <w:sz w:val="20"/>
                <w:szCs w:val="20"/>
              </w:rPr>
              <w:t>research, data and graphic design tools</w:t>
            </w:r>
          </w:p>
        </w:tc>
        <w:tc>
          <w:tcPr>
            <w:tcW w:w="1620" w:type="dxa"/>
          </w:tcPr>
          <w:p w14:paraId="552254F0" w14:textId="53E616B1" w:rsidR="00BA70D4" w:rsidRPr="00D62EA6" w:rsidRDefault="00BA70D4" w:rsidP="00BA70D4">
            <w:pPr>
              <w:rPr>
                <w:sz w:val="20"/>
                <w:szCs w:val="20"/>
              </w:rPr>
            </w:pPr>
            <w:r w:rsidRPr="00D62EA6">
              <w:rPr>
                <w:sz w:val="20"/>
                <w:szCs w:val="20"/>
              </w:rPr>
              <w:t>1</w:t>
            </w:r>
            <w:r w:rsidR="004B6DE7">
              <w:rPr>
                <w:sz w:val="20"/>
                <w:szCs w:val="20"/>
              </w:rPr>
              <w:t>5</w:t>
            </w:r>
            <w:r w:rsidRPr="00D62EA6">
              <w:rPr>
                <w:sz w:val="20"/>
                <w:szCs w:val="20"/>
              </w:rPr>
              <w:t>0,000/-</w:t>
            </w:r>
          </w:p>
        </w:tc>
        <w:tc>
          <w:tcPr>
            <w:tcW w:w="990" w:type="dxa"/>
          </w:tcPr>
          <w:p w14:paraId="212170D4" w14:textId="7BB897E4" w:rsidR="00BA70D4" w:rsidRPr="00D62EA6" w:rsidRDefault="00BA70D4" w:rsidP="00BA70D4">
            <w:pPr>
              <w:jc w:val="center"/>
              <w:rPr>
                <w:sz w:val="20"/>
                <w:szCs w:val="20"/>
              </w:rPr>
            </w:pPr>
            <w:r w:rsidRPr="00D62EA6">
              <w:rPr>
                <w:sz w:val="20"/>
                <w:szCs w:val="20"/>
              </w:rPr>
              <w:t>3</w:t>
            </w:r>
            <w:r w:rsidR="004B6DE7">
              <w:rPr>
                <w:sz w:val="20"/>
                <w:szCs w:val="20"/>
              </w:rPr>
              <w:t>0</w:t>
            </w:r>
          </w:p>
        </w:tc>
      </w:tr>
    </w:tbl>
    <w:p w14:paraId="6430A5B0" w14:textId="77777777" w:rsidR="009330A8" w:rsidRPr="00EC6D69" w:rsidRDefault="009330A8" w:rsidP="0098630B">
      <w:pPr>
        <w:tabs>
          <w:tab w:val="left" w:pos="4320"/>
        </w:tabs>
        <w:rPr>
          <w:sz w:val="4"/>
          <w:szCs w:val="4"/>
        </w:rPr>
      </w:pPr>
    </w:p>
    <w:p w14:paraId="6CEC40C5" w14:textId="533F2A03" w:rsidR="00E870BE" w:rsidRDefault="00E870BE" w:rsidP="008530FE">
      <w:pPr>
        <w:pStyle w:val="ListParagraph"/>
        <w:numPr>
          <w:ilvl w:val="0"/>
          <w:numId w:val="2"/>
        </w:numPr>
        <w:spacing w:line="360" w:lineRule="auto"/>
        <w:ind w:left="270" w:hanging="180"/>
        <w:jc w:val="both"/>
        <w:rPr>
          <w:sz w:val="20"/>
          <w:szCs w:val="20"/>
        </w:rPr>
      </w:pPr>
      <w:r w:rsidRPr="00E870BE">
        <w:rPr>
          <w:sz w:val="20"/>
          <w:szCs w:val="20"/>
        </w:rPr>
        <w:t xml:space="preserve">The initial period of contract will be </w:t>
      </w:r>
      <w:r w:rsidR="00291C8F">
        <w:rPr>
          <w:sz w:val="20"/>
          <w:szCs w:val="20"/>
        </w:rPr>
        <w:t>one year</w:t>
      </w:r>
      <w:r w:rsidRPr="00E870BE">
        <w:rPr>
          <w:sz w:val="20"/>
          <w:szCs w:val="20"/>
        </w:rPr>
        <w:t xml:space="preserve"> which may be extended subject to requirement and satisfactory performance</w:t>
      </w:r>
      <w:r>
        <w:rPr>
          <w:sz w:val="20"/>
          <w:szCs w:val="20"/>
        </w:rPr>
        <w:t>.</w:t>
      </w:r>
    </w:p>
    <w:p w14:paraId="295A74F4" w14:textId="3CD3EE7F" w:rsidR="000A1736" w:rsidRDefault="003F4CE3" w:rsidP="008530FE">
      <w:pPr>
        <w:pStyle w:val="ListParagraph"/>
        <w:numPr>
          <w:ilvl w:val="0"/>
          <w:numId w:val="2"/>
        </w:numPr>
        <w:spacing w:line="360" w:lineRule="auto"/>
        <w:ind w:left="270" w:hanging="180"/>
        <w:jc w:val="both"/>
        <w:rPr>
          <w:sz w:val="20"/>
          <w:szCs w:val="20"/>
        </w:rPr>
      </w:pPr>
      <w:r>
        <w:rPr>
          <w:sz w:val="20"/>
          <w:szCs w:val="20"/>
        </w:rPr>
        <w:t>Maximum age will be counted from DoB as per CNIC, upto 15</w:t>
      </w:r>
      <w:r w:rsidRPr="003F4CE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day of the advertisement. Similarly minimum relevant experience will be counted from 1</w:t>
      </w:r>
      <w:r w:rsidRPr="003F4CE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day of relevant experience after date of announcement of relevant degree.</w:t>
      </w:r>
    </w:p>
    <w:p w14:paraId="4E07033C" w14:textId="77777777" w:rsidR="00A72494" w:rsidRDefault="00C77225" w:rsidP="000D3166">
      <w:pPr>
        <w:pStyle w:val="ListParagraph"/>
        <w:numPr>
          <w:ilvl w:val="0"/>
          <w:numId w:val="2"/>
        </w:numPr>
        <w:spacing w:line="360" w:lineRule="auto"/>
        <w:ind w:left="270" w:hanging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Government servants, and employees of corporate / autonomous / semi-autonomous bodies may apply through proper channel. </w:t>
      </w:r>
    </w:p>
    <w:p w14:paraId="7A259A8D" w14:textId="48030CC9" w:rsidR="008D1FFA" w:rsidRPr="008D1FFA" w:rsidRDefault="008D1FFA" w:rsidP="000D3166">
      <w:pPr>
        <w:pStyle w:val="ListParagraph"/>
        <w:numPr>
          <w:ilvl w:val="0"/>
          <w:numId w:val="2"/>
        </w:numPr>
        <w:spacing w:line="360" w:lineRule="auto"/>
        <w:ind w:left="270" w:hanging="180"/>
        <w:jc w:val="both"/>
        <w:rPr>
          <w:sz w:val="20"/>
          <w:szCs w:val="20"/>
        </w:rPr>
      </w:pPr>
      <w:r w:rsidRPr="008D1FFA">
        <w:rPr>
          <w:sz w:val="20"/>
          <w:szCs w:val="20"/>
        </w:rPr>
        <w:t xml:space="preserve">Interested Candidates are advised to submit their complete CV clearly </w:t>
      </w:r>
      <w:r w:rsidR="006E48AE">
        <w:rPr>
          <w:sz w:val="20"/>
          <w:szCs w:val="20"/>
        </w:rPr>
        <w:t>indicating</w:t>
      </w:r>
      <w:r w:rsidRPr="008D1FFA">
        <w:rPr>
          <w:sz w:val="20"/>
          <w:szCs w:val="20"/>
        </w:rPr>
        <w:t xml:space="preserve"> their relevant </w:t>
      </w:r>
      <w:r w:rsidRPr="008D1FFA">
        <w:rPr>
          <w:b/>
          <w:bCs/>
          <w:i/>
          <w:iCs/>
          <w:sz w:val="20"/>
          <w:szCs w:val="20"/>
        </w:rPr>
        <w:t>qualifications (with passing year/month)</w:t>
      </w:r>
      <w:r w:rsidRPr="008D1FFA">
        <w:rPr>
          <w:sz w:val="20"/>
          <w:szCs w:val="20"/>
        </w:rPr>
        <w:t xml:space="preserve">, </w:t>
      </w:r>
      <w:r w:rsidRPr="008D1FFA">
        <w:rPr>
          <w:b/>
          <w:bCs/>
          <w:i/>
          <w:iCs/>
          <w:sz w:val="20"/>
          <w:szCs w:val="20"/>
        </w:rPr>
        <w:t>experience</w:t>
      </w:r>
      <w:r w:rsidRPr="008D1FFA">
        <w:rPr>
          <w:sz w:val="20"/>
          <w:szCs w:val="20"/>
        </w:rPr>
        <w:t xml:space="preserve"> (</w:t>
      </w:r>
      <w:r w:rsidRPr="008D1FFA">
        <w:rPr>
          <w:b/>
          <w:bCs/>
          <w:i/>
          <w:iCs/>
          <w:sz w:val="20"/>
          <w:szCs w:val="20"/>
        </w:rPr>
        <w:t xml:space="preserve">period of service against each </w:t>
      </w:r>
      <w:r w:rsidR="006E48AE">
        <w:rPr>
          <w:b/>
          <w:bCs/>
          <w:i/>
          <w:iCs/>
          <w:sz w:val="20"/>
          <w:szCs w:val="20"/>
        </w:rPr>
        <w:t>position</w:t>
      </w:r>
      <w:r w:rsidRPr="008D1FFA">
        <w:rPr>
          <w:b/>
          <w:bCs/>
          <w:i/>
          <w:iCs/>
          <w:sz w:val="20"/>
          <w:szCs w:val="20"/>
        </w:rPr>
        <w:t xml:space="preserve">) </w:t>
      </w:r>
      <w:r w:rsidRPr="008D1FFA">
        <w:rPr>
          <w:sz w:val="20"/>
          <w:szCs w:val="20"/>
        </w:rPr>
        <w:t xml:space="preserve">and </w:t>
      </w:r>
      <w:r w:rsidRPr="008D1FFA">
        <w:rPr>
          <w:b/>
          <w:bCs/>
          <w:i/>
          <w:iCs/>
          <w:sz w:val="20"/>
          <w:szCs w:val="20"/>
        </w:rPr>
        <w:t>biodata</w:t>
      </w:r>
      <w:r w:rsidRPr="008D1FFA">
        <w:rPr>
          <w:sz w:val="20"/>
          <w:szCs w:val="20"/>
        </w:rPr>
        <w:t xml:space="preserve"> along with one colour passport size photograph</w:t>
      </w:r>
      <w:r w:rsidR="00E5607D">
        <w:rPr>
          <w:sz w:val="20"/>
          <w:szCs w:val="20"/>
        </w:rPr>
        <w:t>,</w:t>
      </w:r>
      <w:r w:rsidRPr="008D1FFA">
        <w:rPr>
          <w:sz w:val="20"/>
          <w:szCs w:val="20"/>
        </w:rPr>
        <w:t xml:space="preserve"> within fifteen (15) days of the publication of this advertisement. </w:t>
      </w:r>
      <w:r w:rsidRPr="008D1FFA">
        <w:rPr>
          <w:b/>
          <w:bCs/>
          <w:i/>
          <w:iCs/>
          <w:sz w:val="20"/>
          <w:szCs w:val="20"/>
        </w:rPr>
        <w:t>Incomplete</w:t>
      </w:r>
      <w:r w:rsidR="007C46AC">
        <w:rPr>
          <w:b/>
          <w:bCs/>
          <w:i/>
          <w:iCs/>
          <w:sz w:val="20"/>
          <w:szCs w:val="20"/>
        </w:rPr>
        <w:t xml:space="preserve"> </w:t>
      </w:r>
      <w:r w:rsidRPr="008D1FFA">
        <w:rPr>
          <w:sz w:val="20"/>
          <w:szCs w:val="20"/>
        </w:rPr>
        <w:t xml:space="preserve">and </w:t>
      </w:r>
      <w:r w:rsidRPr="008D1FFA">
        <w:rPr>
          <w:b/>
          <w:bCs/>
          <w:i/>
          <w:iCs/>
          <w:sz w:val="20"/>
          <w:szCs w:val="20"/>
        </w:rPr>
        <w:t>late applications</w:t>
      </w:r>
      <w:r w:rsidRPr="008D1FFA">
        <w:rPr>
          <w:sz w:val="20"/>
          <w:szCs w:val="20"/>
        </w:rPr>
        <w:t xml:space="preserve"> </w:t>
      </w:r>
      <w:r w:rsidRPr="008D1FFA">
        <w:rPr>
          <w:b/>
          <w:bCs/>
          <w:i/>
          <w:iCs/>
          <w:sz w:val="20"/>
          <w:szCs w:val="20"/>
        </w:rPr>
        <w:t>will not be considered</w:t>
      </w:r>
      <w:r w:rsidRPr="008D1FFA">
        <w:rPr>
          <w:sz w:val="20"/>
          <w:szCs w:val="20"/>
        </w:rPr>
        <w:t>.</w:t>
      </w:r>
      <w:r w:rsidR="007C46AC">
        <w:rPr>
          <w:sz w:val="20"/>
          <w:szCs w:val="20"/>
        </w:rPr>
        <w:t xml:space="preserve"> Applications submitted </w:t>
      </w:r>
      <w:r w:rsidR="001C7EE4">
        <w:rPr>
          <w:sz w:val="20"/>
          <w:szCs w:val="20"/>
        </w:rPr>
        <w:t>o</w:t>
      </w:r>
      <w:r w:rsidR="007C46AC">
        <w:rPr>
          <w:sz w:val="20"/>
          <w:szCs w:val="20"/>
        </w:rPr>
        <w:t>nline through emails or other electronic means wi</w:t>
      </w:r>
      <w:r w:rsidR="001C7EE4">
        <w:rPr>
          <w:sz w:val="20"/>
          <w:szCs w:val="20"/>
        </w:rPr>
        <w:t>ll not be accepted</w:t>
      </w:r>
      <w:r w:rsidR="007C46AC">
        <w:rPr>
          <w:sz w:val="20"/>
          <w:szCs w:val="20"/>
        </w:rPr>
        <w:t>.</w:t>
      </w:r>
    </w:p>
    <w:p w14:paraId="48AFA758" w14:textId="71F2F631" w:rsidR="006E48AE" w:rsidRDefault="006E48AE" w:rsidP="000D3166">
      <w:pPr>
        <w:pStyle w:val="ListParagraph"/>
        <w:numPr>
          <w:ilvl w:val="0"/>
          <w:numId w:val="2"/>
        </w:numPr>
        <w:spacing w:line="360" w:lineRule="auto"/>
        <w:ind w:left="270" w:hanging="180"/>
        <w:jc w:val="both"/>
        <w:rPr>
          <w:bCs/>
          <w:sz w:val="20"/>
          <w:szCs w:val="20"/>
        </w:rPr>
      </w:pPr>
      <w:r>
        <w:rPr>
          <w:sz w:val="20"/>
          <w:szCs w:val="20"/>
        </w:rPr>
        <w:t>A</w:t>
      </w:r>
      <w:r w:rsidRPr="008D1FFA">
        <w:rPr>
          <w:sz w:val="20"/>
          <w:szCs w:val="20"/>
        </w:rPr>
        <w:t>pplication</w:t>
      </w:r>
      <w:r>
        <w:rPr>
          <w:sz w:val="20"/>
          <w:szCs w:val="20"/>
        </w:rPr>
        <w:t>s</w:t>
      </w:r>
      <w:r w:rsidRPr="008D1FFA">
        <w:rPr>
          <w:sz w:val="20"/>
          <w:szCs w:val="20"/>
        </w:rPr>
        <w:t xml:space="preserve"> </w:t>
      </w:r>
      <w:r>
        <w:rPr>
          <w:sz w:val="20"/>
          <w:szCs w:val="20"/>
        </w:rPr>
        <w:t>may</w:t>
      </w:r>
      <w:r w:rsidRPr="008D1FFA">
        <w:rPr>
          <w:sz w:val="20"/>
          <w:szCs w:val="20"/>
        </w:rPr>
        <w:t xml:space="preserve"> be addressed to the </w:t>
      </w:r>
      <w:r w:rsidRPr="006E48AE">
        <w:rPr>
          <w:bCs/>
          <w:sz w:val="20"/>
          <w:szCs w:val="20"/>
        </w:rPr>
        <w:t>Director General of Petroleum Concessions, Petroleum House, 3</w:t>
      </w:r>
      <w:r w:rsidRPr="006E48AE">
        <w:rPr>
          <w:bCs/>
          <w:sz w:val="20"/>
          <w:szCs w:val="20"/>
          <w:vertAlign w:val="superscript"/>
        </w:rPr>
        <w:t>rd</w:t>
      </w:r>
      <w:r w:rsidRPr="006E48AE">
        <w:rPr>
          <w:bCs/>
          <w:sz w:val="20"/>
          <w:szCs w:val="20"/>
        </w:rPr>
        <w:t xml:space="preserve"> Floor, Attaturk Avenue, G-5/2, Islamabad. </w:t>
      </w:r>
    </w:p>
    <w:p w14:paraId="3E3D4B5D" w14:textId="77777777" w:rsidR="006E48AE" w:rsidRDefault="006E48AE" w:rsidP="000D3166">
      <w:pPr>
        <w:pStyle w:val="ListParagraph"/>
        <w:numPr>
          <w:ilvl w:val="0"/>
          <w:numId w:val="2"/>
        </w:numPr>
        <w:spacing w:line="360" w:lineRule="auto"/>
        <w:ind w:left="270" w:hanging="180"/>
        <w:jc w:val="both"/>
        <w:rPr>
          <w:sz w:val="20"/>
          <w:szCs w:val="20"/>
        </w:rPr>
      </w:pPr>
      <w:r w:rsidRPr="006E48AE">
        <w:rPr>
          <w:sz w:val="20"/>
          <w:szCs w:val="20"/>
        </w:rPr>
        <w:t>O</w:t>
      </w:r>
      <w:r w:rsidR="008D1FFA" w:rsidRPr="006E48AE">
        <w:rPr>
          <w:sz w:val="20"/>
          <w:szCs w:val="20"/>
        </w:rPr>
        <w:t>nly shortlisted candidates will be called for interview.</w:t>
      </w:r>
      <w:r w:rsidRPr="006E48AE">
        <w:rPr>
          <w:sz w:val="20"/>
          <w:szCs w:val="20"/>
        </w:rPr>
        <w:t xml:space="preserve"> </w:t>
      </w:r>
      <w:r w:rsidR="008D1FFA" w:rsidRPr="006E48AE">
        <w:rPr>
          <w:sz w:val="20"/>
          <w:szCs w:val="20"/>
        </w:rPr>
        <w:t xml:space="preserve">No TA/DA will be paid for interview. </w:t>
      </w:r>
    </w:p>
    <w:p w14:paraId="16761BCC" w14:textId="557811D7" w:rsidR="008D1FFA" w:rsidRDefault="008D1FFA" w:rsidP="000D3166">
      <w:pPr>
        <w:pStyle w:val="ListParagraph"/>
        <w:numPr>
          <w:ilvl w:val="0"/>
          <w:numId w:val="2"/>
        </w:numPr>
        <w:spacing w:line="360" w:lineRule="auto"/>
        <w:ind w:left="270" w:hanging="180"/>
        <w:jc w:val="both"/>
        <w:rPr>
          <w:sz w:val="20"/>
          <w:szCs w:val="20"/>
        </w:rPr>
      </w:pPr>
      <w:r w:rsidRPr="006E48AE">
        <w:rPr>
          <w:sz w:val="20"/>
          <w:szCs w:val="20"/>
        </w:rPr>
        <w:t>The Department reserves the right to accept or reject any/all applications without assigning any reason.</w:t>
      </w:r>
    </w:p>
    <w:p w14:paraId="7A51422A" w14:textId="2F4C8C85" w:rsidR="0047381A" w:rsidRPr="006E48AE" w:rsidRDefault="0047381A" w:rsidP="000D3166">
      <w:pPr>
        <w:pStyle w:val="ListParagraph"/>
        <w:numPr>
          <w:ilvl w:val="0"/>
          <w:numId w:val="2"/>
        </w:numPr>
        <w:spacing w:line="360" w:lineRule="auto"/>
        <w:ind w:left="270" w:hanging="180"/>
        <w:jc w:val="both"/>
        <w:rPr>
          <w:sz w:val="20"/>
          <w:szCs w:val="20"/>
        </w:rPr>
      </w:pPr>
      <w:r>
        <w:rPr>
          <w:sz w:val="20"/>
          <w:szCs w:val="20"/>
        </w:rPr>
        <w:t>The Department reserves the right to withdraw / increase number of vacancies against the advertised positions.</w:t>
      </w:r>
    </w:p>
    <w:p w14:paraId="67E4ED7E" w14:textId="0C4C7A96" w:rsidR="00404210" w:rsidRDefault="006E48AE" w:rsidP="00291C8F">
      <w:pPr>
        <w:pStyle w:val="ListParagraph"/>
        <w:numPr>
          <w:ilvl w:val="0"/>
          <w:numId w:val="2"/>
        </w:numPr>
        <w:spacing w:line="360" w:lineRule="auto"/>
        <w:ind w:left="270" w:hanging="180"/>
        <w:jc w:val="both"/>
      </w:pPr>
      <w:r w:rsidRPr="00291C8F">
        <w:rPr>
          <w:bCs/>
          <w:sz w:val="20"/>
          <w:szCs w:val="20"/>
        </w:rPr>
        <w:t>For</w:t>
      </w:r>
      <w:r w:rsidR="008D1FFA" w:rsidRPr="00291C8F">
        <w:rPr>
          <w:bCs/>
          <w:sz w:val="20"/>
          <w:szCs w:val="20"/>
        </w:rPr>
        <w:t xml:space="preserve"> </w:t>
      </w:r>
      <w:r w:rsidRPr="00291C8F">
        <w:rPr>
          <w:bCs/>
          <w:sz w:val="20"/>
          <w:szCs w:val="20"/>
        </w:rPr>
        <w:t>any</w:t>
      </w:r>
      <w:r w:rsidR="008D1FFA" w:rsidRPr="00291C8F">
        <w:rPr>
          <w:bCs/>
          <w:sz w:val="20"/>
          <w:szCs w:val="20"/>
        </w:rPr>
        <w:t xml:space="preserve"> queries </w:t>
      </w:r>
      <w:r w:rsidRPr="00291C8F">
        <w:rPr>
          <w:bCs/>
          <w:sz w:val="20"/>
          <w:szCs w:val="20"/>
        </w:rPr>
        <w:t xml:space="preserve">contact </w:t>
      </w:r>
      <w:r w:rsidR="0047381A" w:rsidRPr="00291C8F">
        <w:rPr>
          <w:bCs/>
          <w:sz w:val="20"/>
          <w:szCs w:val="20"/>
        </w:rPr>
        <w:t xml:space="preserve">Mr. Muhammad Arif Baig, </w:t>
      </w:r>
      <w:r w:rsidR="008D1FFA" w:rsidRPr="00291C8F">
        <w:rPr>
          <w:bCs/>
          <w:sz w:val="20"/>
          <w:szCs w:val="20"/>
        </w:rPr>
        <w:t>Assistant Director (Employment &amp; Training) on Landline: 051-9207724, email @ dgpccdnet@gmail.com.</w:t>
      </w:r>
    </w:p>
    <w:sectPr w:rsidR="00404210" w:rsidSect="00CE201F">
      <w:pgSz w:w="15840" w:h="12240" w:orient="landscape"/>
      <w:pgMar w:top="360" w:right="450" w:bottom="540" w:left="360" w:header="720" w:footer="9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65A47" w14:textId="77777777" w:rsidR="008B5B21" w:rsidRDefault="008B5B21" w:rsidP="00C66B8E">
      <w:r>
        <w:separator/>
      </w:r>
    </w:p>
  </w:endnote>
  <w:endnote w:type="continuationSeparator" w:id="0">
    <w:p w14:paraId="35D8BAA4" w14:textId="77777777" w:rsidR="008B5B21" w:rsidRDefault="008B5B21" w:rsidP="00C6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7311B" w14:textId="77777777" w:rsidR="008B5B21" w:rsidRDefault="008B5B21" w:rsidP="00C66B8E">
      <w:r>
        <w:separator/>
      </w:r>
    </w:p>
  </w:footnote>
  <w:footnote w:type="continuationSeparator" w:id="0">
    <w:p w14:paraId="339090DB" w14:textId="77777777" w:rsidR="008B5B21" w:rsidRDefault="008B5B21" w:rsidP="00C6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42730"/>
    <w:multiLevelType w:val="hybridMultilevel"/>
    <w:tmpl w:val="55C4B2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6326"/>
    <w:multiLevelType w:val="hybridMultilevel"/>
    <w:tmpl w:val="882A2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78FD"/>
    <w:multiLevelType w:val="hybridMultilevel"/>
    <w:tmpl w:val="83B423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90FE4"/>
    <w:multiLevelType w:val="hybridMultilevel"/>
    <w:tmpl w:val="A5AE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857CD"/>
    <w:multiLevelType w:val="hybridMultilevel"/>
    <w:tmpl w:val="46D0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427B"/>
    <w:multiLevelType w:val="hybridMultilevel"/>
    <w:tmpl w:val="782CC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1775"/>
    <w:multiLevelType w:val="hybridMultilevel"/>
    <w:tmpl w:val="3A927FD0"/>
    <w:lvl w:ilvl="0" w:tplc="04090005">
      <w:numFmt w:val="decimal"/>
      <w:lvlText w:val=""/>
      <w:lvlJc w:val="left"/>
      <w:pPr>
        <w:ind w:left="92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642B064F"/>
    <w:multiLevelType w:val="hybridMultilevel"/>
    <w:tmpl w:val="B1F8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C1754"/>
    <w:multiLevelType w:val="hybridMultilevel"/>
    <w:tmpl w:val="8062C57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A63E8"/>
    <w:multiLevelType w:val="hybridMultilevel"/>
    <w:tmpl w:val="FF20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C1644"/>
    <w:multiLevelType w:val="multilevel"/>
    <w:tmpl w:val="B35E9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B1007A"/>
    <w:multiLevelType w:val="hybridMultilevel"/>
    <w:tmpl w:val="D49AA4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968537">
    <w:abstractNumId w:val="2"/>
  </w:num>
  <w:num w:numId="2" w16cid:durableId="1266420353">
    <w:abstractNumId w:val="8"/>
  </w:num>
  <w:num w:numId="3" w16cid:durableId="1242371325">
    <w:abstractNumId w:val="0"/>
  </w:num>
  <w:num w:numId="4" w16cid:durableId="2096130481">
    <w:abstractNumId w:val="5"/>
  </w:num>
  <w:num w:numId="5" w16cid:durableId="639647871">
    <w:abstractNumId w:val="9"/>
  </w:num>
  <w:num w:numId="6" w16cid:durableId="2102867575">
    <w:abstractNumId w:val="10"/>
  </w:num>
  <w:num w:numId="7" w16cid:durableId="975643737">
    <w:abstractNumId w:val="7"/>
  </w:num>
  <w:num w:numId="8" w16cid:durableId="729690704">
    <w:abstractNumId w:val="3"/>
  </w:num>
  <w:num w:numId="9" w16cid:durableId="1588877320">
    <w:abstractNumId w:val="6"/>
  </w:num>
  <w:num w:numId="10" w16cid:durableId="81724473">
    <w:abstractNumId w:val="4"/>
  </w:num>
  <w:num w:numId="11" w16cid:durableId="1677809794">
    <w:abstractNumId w:val="1"/>
  </w:num>
  <w:num w:numId="12" w16cid:durableId="364718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wsTS3NDE3sjQzszBS0lEKTi0uzszPAykwNKsFAD02yaItAAAA"/>
  </w:docVars>
  <w:rsids>
    <w:rsidRoot w:val="008D1FFA"/>
    <w:rsid w:val="00002E80"/>
    <w:rsid w:val="00003B5B"/>
    <w:rsid w:val="000120AC"/>
    <w:rsid w:val="00026528"/>
    <w:rsid w:val="00036DB7"/>
    <w:rsid w:val="0003793F"/>
    <w:rsid w:val="00065814"/>
    <w:rsid w:val="00070260"/>
    <w:rsid w:val="000A1736"/>
    <w:rsid w:val="000D3166"/>
    <w:rsid w:val="000E149B"/>
    <w:rsid w:val="0010082A"/>
    <w:rsid w:val="00124D48"/>
    <w:rsid w:val="001C7EE4"/>
    <w:rsid w:val="001E07DB"/>
    <w:rsid w:val="00226E07"/>
    <w:rsid w:val="002747B5"/>
    <w:rsid w:val="00282078"/>
    <w:rsid w:val="00291C8F"/>
    <w:rsid w:val="002B65F0"/>
    <w:rsid w:val="002B7C72"/>
    <w:rsid w:val="002E1188"/>
    <w:rsid w:val="00336E9B"/>
    <w:rsid w:val="003436FA"/>
    <w:rsid w:val="003459E0"/>
    <w:rsid w:val="00350233"/>
    <w:rsid w:val="003509FC"/>
    <w:rsid w:val="0037385E"/>
    <w:rsid w:val="003860DB"/>
    <w:rsid w:val="00386A0A"/>
    <w:rsid w:val="0039411C"/>
    <w:rsid w:val="003C7368"/>
    <w:rsid w:val="003F0F91"/>
    <w:rsid w:val="003F4CE3"/>
    <w:rsid w:val="00404210"/>
    <w:rsid w:val="00406125"/>
    <w:rsid w:val="0040656F"/>
    <w:rsid w:val="00416A1F"/>
    <w:rsid w:val="004273BB"/>
    <w:rsid w:val="00432248"/>
    <w:rsid w:val="00456567"/>
    <w:rsid w:val="0047381A"/>
    <w:rsid w:val="00480297"/>
    <w:rsid w:val="00483D08"/>
    <w:rsid w:val="004864D7"/>
    <w:rsid w:val="004913D4"/>
    <w:rsid w:val="004B6DE7"/>
    <w:rsid w:val="004C1AE9"/>
    <w:rsid w:val="004D2F1D"/>
    <w:rsid w:val="004F3D33"/>
    <w:rsid w:val="00531D72"/>
    <w:rsid w:val="00541A35"/>
    <w:rsid w:val="00556734"/>
    <w:rsid w:val="005679D5"/>
    <w:rsid w:val="00570372"/>
    <w:rsid w:val="00571A01"/>
    <w:rsid w:val="005A3BE4"/>
    <w:rsid w:val="005B420D"/>
    <w:rsid w:val="005B6FBF"/>
    <w:rsid w:val="005C0A7E"/>
    <w:rsid w:val="005C4A96"/>
    <w:rsid w:val="005D0B84"/>
    <w:rsid w:val="00616364"/>
    <w:rsid w:val="00630E2E"/>
    <w:rsid w:val="006323C3"/>
    <w:rsid w:val="00636428"/>
    <w:rsid w:val="00656D34"/>
    <w:rsid w:val="00672BDD"/>
    <w:rsid w:val="00674122"/>
    <w:rsid w:val="006B44D2"/>
    <w:rsid w:val="006D54AA"/>
    <w:rsid w:val="006E48AE"/>
    <w:rsid w:val="006F3357"/>
    <w:rsid w:val="00736E2F"/>
    <w:rsid w:val="007734DE"/>
    <w:rsid w:val="007821D9"/>
    <w:rsid w:val="007936FC"/>
    <w:rsid w:val="007C1A81"/>
    <w:rsid w:val="007C46AC"/>
    <w:rsid w:val="00800AAD"/>
    <w:rsid w:val="00803FFD"/>
    <w:rsid w:val="00823DFE"/>
    <w:rsid w:val="008304B9"/>
    <w:rsid w:val="00836EA1"/>
    <w:rsid w:val="00851542"/>
    <w:rsid w:val="00851E29"/>
    <w:rsid w:val="008530FE"/>
    <w:rsid w:val="00870AC0"/>
    <w:rsid w:val="008B5B21"/>
    <w:rsid w:val="008C26A6"/>
    <w:rsid w:val="008C7FFD"/>
    <w:rsid w:val="008D1FFA"/>
    <w:rsid w:val="008D33F1"/>
    <w:rsid w:val="008F04D1"/>
    <w:rsid w:val="008F6E7B"/>
    <w:rsid w:val="00911524"/>
    <w:rsid w:val="00923720"/>
    <w:rsid w:val="00925D67"/>
    <w:rsid w:val="00931DC0"/>
    <w:rsid w:val="00931F69"/>
    <w:rsid w:val="009330A8"/>
    <w:rsid w:val="009351C4"/>
    <w:rsid w:val="009472EF"/>
    <w:rsid w:val="00947875"/>
    <w:rsid w:val="00977CFE"/>
    <w:rsid w:val="0098630B"/>
    <w:rsid w:val="009D1234"/>
    <w:rsid w:val="00A3449A"/>
    <w:rsid w:val="00A51E1F"/>
    <w:rsid w:val="00A64E12"/>
    <w:rsid w:val="00A72494"/>
    <w:rsid w:val="00A73E01"/>
    <w:rsid w:val="00AA2602"/>
    <w:rsid w:val="00AF0E80"/>
    <w:rsid w:val="00B11FA1"/>
    <w:rsid w:val="00B23E88"/>
    <w:rsid w:val="00BA70D4"/>
    <w:rsid w:val="00BB2AE7"/>
    <w:rsid w:val="00BD7187"/>
    <w:rsid w:val="00BE7DE7"/>
    <w:rsid w:val="00C156C0"/>
    <w:rsid w:val="00C16DC7"/>
    <w:rsid w:val="00C26196"/>
    <w:rsid w:val="00C57F9D"/>
    <w:rsid w:val="00C6035C"/>
    <w:rsid w:val="00C66B8E"/>
    <w:rsid w:val="00C77225"/>
    <w:rsid w:val="00CE201F"/>
    <w:rsid w:val="00D6216E"/>
    <w:rsid w:val="00D62EA6"/>
    <w:rsid w:val="00D676B2"/>
    <w:rsid w:val="00D746D4"/>
    <w:rsid w:val="00D95626"/>
    <w:rsid w:val="00DA7A17"/>
    <w:rsid w:val="00DB4C13"/>
    <w:rsid w:val="00DC057E"/>
    <w:rsid w:val="00DE3C6D"/>
    <w:rsid w:val="00DF2C74"/>
    <w:rsid w:val="00DF2CE3"/>
    <w:rsid w:val="00E143E8"/>
    <w:rsid w:val="00E357F1"/>
    <w:rsid w:val="00E50FFA"/>
    <w:rsid w:val="00E5607D"/>
    <w:rsid w:val="00E870BE"/>
    <w:rsid w:val="00E957A0"/>
    <w:rsid w:val="00EB2A87"/>
    <w:rsid w:val="00EB529A"/>
    <w:rsid w:val="00EC11F3"/>
    <w:rsid w:val="00EC6D69"/>
    <w:rsid w:val="00ED3AEB"/>
    <w:rsid w:val="00EF3E2D"/>
    <w:rsid w:val="00EF6AAB"/>
    <w:rsid w:val="00F108BF"/>
    <w:rsid w:val="00F31E41"/>
    <w:rsid w:val="00F360C1"/>
    <w:rsid w:val="00F40E4B"/>
    <w:rsid w:val="00F5618F"/>
    <w:rsid w:val="00F859E2"/>
    <w:rsid w:val="00F94BCA"/>
    <w:rsid w:val="00FB6005"/>
    <w:rsid w:val="00FD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671A233"/>
  <w15:chartTrackingRefBased/>
  <w15:docId w15:val="{C5CD8A84-69D9-4DA5-B8DF-C74E7311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8D1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38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81A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qFormat/>
    <w:locked/>
    <w:rsid w:val="00EC6D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Arif Baig</dc:creator>
  <cp:keywords/>
  <dc:description/>
  <cp:lastModifiedBy>Muhammad Arif Baig</cp:lastModifiedBy>
  <cp:revision>6</cp:revision>
  <cp:lastPrinted>2024-04-08T07:49:00Z</cp:lastPrinted>
  <dcterms:created xsi:type="dcterms:W3CDTF">2024-04-08T07:01:00Z</dcterms:created>
  <dcterms:modified xsi:type="dcterms:W3CDTF">2024-05-15T06:33:00Z</dcterms:modified>
</cp:coreProperties>
</file>